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8C" w:rsidRDefault="00870C8C" w:rsidP="00870C8C">
      <w:pPr>
        <w:jc w:val="center"/>
        <w:rPr>
          <w:sz w:val="32"/>
        </w:rPr>
      </w:pPr>
      <w:bookmarkStart w:id="0" w:name="_GoBack"/>
      <w:bookmarkEnd w:id="0"/>
      <w:r>
        <w:rPr>
          <w:sz w:val="32"/>
        </w:rPr>
        <w:t>Quality Assignments</w:t>
      </w:r>
    </w:p>
    <w:p w:rsidR="00870C8C" w:rsidRDefault="00870C8C" w:rsidP="00870C8C">
      <w:pPr>
        <w:rPr>
          <w:sz w:val="32"/>
        </w:rPr>
      </w:pPr>
    </w:p>
    <w:p w:rsidR="00870C8C" w:rsidRPr="00870C8C" w:rsidRDefault="00870C8C" w:rsidP="00870C8C">
      <w:pPr>
        <w:rPr>
          <w:b/>
        </w:rPr>
      </w:pPr>
      <w:r w:rsidRPr="00870C8C">
        <w:rPr>
          <w:b/>
        </w:rPr>
        <w:t xml:space="preserve">PLAN THE PURPOSE OF THE ASSIGNMENT. </w:t>
      </w:r>
    </w:p>
    <w:p w:rsidR="00870C8C" w:rsidRDefault="00870C8C" w:rsidP="00870C8C">
      <w:r>
        <w:t xml:space="preserve">Plan the assignment with care to ensure that they reflect on and explain the purpose, guidelines, and rationales for eth assignment they will be sharing with students.  </w:t>
      </w:r>
    </w:p>
    <w:p w:rsidR="00870C8C" w:rsidRDefault="00870C8C" w:rsidP="00870C8C"/>
    <w:p w:rsidR="00870C8C" w:rsidRPr="00870C8C" w:rsidRDefault="00870C8C" w:rsidP="00870C8C">
      <w:pPr>
        <w:rPr>
          <w:b/>
        </w:rPr>
      </w:pPr>
      <w:proofErr w:type="gramStart"/>
      <w:r w:rsidRPr="00870C8C">
        <w:rPr>
          <w:b/>
        </w:rPr>
        <w:t>LINK ASSIGNMENTS TO STUDENTS NEEDS.</w:t>
      </w:r>
      <w:proofErr w:type="gramEnd"/>
    </w:p>
    <w:p w:rsidR="00870C8C" w:rsidRDefault="00870C8C" w:rsidP="00870C8C">
      <w:r>
        <w:t xml:space="preserve">Link the assignment to student needs, considering what modifications, accommodations, and differentiations, to include.  Consider using the HALO effect while addressing student needs, referring to the importance of considering the needs of high-achieving, average-achieving, low-achieving and other students (ELL, students with physical disabilities </w:t>
      </w:r>
      <w:proofErr w:type="gramStart"/>
      <w:r>
        <w:t>etc .)</w:t>
      </w:r>
      <w:proofErr w:type="gramEnd"/>
      <w:r>
        <w:t xml:space="preserve">  </w:t>
      </w:r>
    </w:p>
    <w:p w:rsidR="00870C8C" w:rsidRDefault="00870C8C" w:rsidP="00870C8C">
      <w:r>
        <w:t xml:space="preserve">Also consider the options for format, content, location, resources, and obstacles that might interfere with students' performing a given task successfully.  </w:t>
      </w:r>
    </w:p>
    <w:p w:rsidR="00870C8C" w:rsidRDefault="00870C8C" w:rsidP="00870C8C"/>
    <w:p w:rsidR="00870C8C" w:rsidRPr="00870C8C" w:rsidRDefault="00870C8C" w:rsidP="00870C8C">
      <w:pPr>
        <w:rPr>
          <w:b/>
        </w:rPr>
      </w:pPr>
      <w:r w:rsidRPr="00870C8C">
        <w:rPr>
          <w:b/>
        </w:rPr>
        <w:t xml:space="preserve">ARRANGE CLEAR STUDENT DIRECTIONS. </w:t>
      </w:r>
    </w:p>
    <w:p w:rsidR="00870C8C" w:rsidRDefault="00870C8C" w:rsidP="00870C8C">
      <w:r>
        <w:t xml:space="preserve">Arrange clear directions, </w:t>
      </w:r>
      <w:proofErr w:type="gramStart"/>
      <w:r>
        <w:t>which  means</w:t>
      </w:r>
      <w:proofErr w:type="gramEnd"/>
      <w:r>
        <w:t xml:space="preserve"> they must clearly articulate the steps students have to take and the resources students need in order to complete the assignment, the grading criteria, and the due date for the assignment.  </w:t>
      </w:r>
    </w:p>
    <w:p w:rsidR="00870C8C" w:rsidRDefault="00870C8C" w:rsidP="00870C8C"/>
    <w:p w:rsidR="00870C8C" w:rsidRPr="00870C8C" w:rsidRDefault="00870C8C" w:rsidP="00870C8C">
      <w:pPr>
        <w:rPr>
          <w:b/>
        </w:rPr>
      </w:pPr>
      <w:r w:rsidRPr="00870C8C">
        <w:rPr>
          <w:b/>
        </w:rPr>
        <w:t xml:space="preserve">NOTE EVALUATION DATEA AND RESULTS. </w:t>
      </w:r>
    </w:p>
    <w:p w:rsidR="00870C8C" w:rsidRDefault="00870C8C" w:rsidP="00870C8C">
      <w:r>
        <w:t xml:space="preserve">Note when they will evaluate the effectiveness of the assignment and reflect on what changes they can make to improve the assignment. </w:t>
      </w:r>
    </w:p>
    <w:p w:rsidR="00870C8C" w:rsidRDefault="00870C8C" w:rsidP="00870C8C"/>
    <w:p w:rsidR="00870C8C" w:rsidRDefault="00870C8C" w:rsidP="00870C8C"/>
    <w:p w:rsidR="00870C8C" w:rsidRDefault="00870C8C" w:rsidP="00870C8C"/>
    <w:p w:rsidR="00870C8C" w:rsidRDefault="00870C8C" w:rsidP="00870C8C"/>
    <w:p w:rsidR="00870C8C" w:rsidRDefault="00870C8C" w:rsidP="00870C8C"/>
    <w:p w:rsidR="00870C8C" w:rsidRDefault="00870C8C" w:rsidP="00870C8C"/>
    <w:p w:rsidR="00870C8C" w:rsidRDefault="00870C8C" w:rsidP="00870C8C"/>
    <w:p w:rsidR="00870C8C" w:rsidRDefault="00870C8C" w:rsidP="00870C8C"/>
    <w:p w:rsidR="00870C8C" w:rsidRDefault="00870C8C" w:rsidP="00870C8C"/>
    <w:p w:rsidR="00870C8C" w:rsidRDefault="00870C8C" w:rsidP="00870C8C"/>
    <w:p w:rsidR="00870C8C" w:rsidRDefault="00870C8C" w:rsidP="00870C8C">
      <w:pPr>
        <w:jc w:val="right"/>
      </w:pPr>
      <w:r>
        <w:t xml:space="preserve">Knight, J., (2007)  Instructional Coaching </w:t>
      </w:r>
    </w:p>
    <w:p w:rsidR="00870C8C" w:rsidRDefault="00870C8C" w:rsidP="00870C8C">
      <w:pPr>
        <w:jc w:val="center"/>
      </w:pPr>
    </w:p>
    <w:p w:rsidR="00745F44" w:rsidRPr="00870C8C" w:rsidRDefault="004248D1" w:rsidP="00870C8C">
      <w:pPr>
        <w:jc w:val="center"/>
      </w:pPr>
    </w:p>
    <w:sectPr w:rsidR="00745F44" w:rsidRPr="00870C8C" w:rsidSect="003660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8C"/>
    <w:rsid w:val="004248D1"/>
    <w:rsid w:val="00870C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Dawn Woychik</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Woychik</dc:creator>
  <cp:lastModifiedBy>Dawn Woychik</cp:lastModifiedBy>
  <cp:revision>2</cp:revision>
  <dcterms:created xsi:type="dcterms:W3CDTF">2013-11-18T20:23:00Z</dcterms:created>
  <dcterms:modified xsi:type="dcterms:W3CDTF">2013-11-18T20:23:00Z</dcterms:modified>
</cp:coreProperties>
</file>